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500C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</w:p>
    <w:p w14:paraId="74C1E434" w14:textId="161FEE0B" w:rsidR="00156A06" w:rsidRPr="00016E18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fr-CA"/>
        </w:rPr>
        <w:t>Sondage de 2024 du CCREU auprès des étudiants de dernière année</w:t>
      </w:r>
    </w:p>
    <w:p w14:paraId="4D5C84DE" w14:textId="77777777" w:rsidR="00156A06" w:rsidRPr="00016E18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71621ABA" w14:textId="58BB7EB3" w:rsidR="00156A06" w:rsidRPr="00016E18" w:rsidRDefault="0006058E" w:rsidP="00156A06">
      <w:pPr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  <w:lang w:val="fr-CA"/>
        </w:rPr>
      </w:pPr>
      <w:r w:rsidRPr="00016E18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  <w:lang w:val="fr-CA"/>
        </w:rPr>
        <w:t>Formulaire de</w:t>
      </w:r>
      <w:r w:rsidR="003E0D24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  <w:lang w:val="fr-CA"/>
        </w:rPr>
        <w:t>s</w:t>
      </w:r>
      <w:r w:rsidRPr="00016E18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  <w:lang w:val="fr-CA"/>
        </w:rPr>
        <w:t xml:space="preserve"> questions supplémentaires</w:t>
      </w:r>
    </w:p>
    <w:p w14:paraId="5BA848DB" w14:textId="77777777" w:rsidR="00156A06" w:rsidRPr="00016E18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61FFD9FD" w14:textId="4EEE5F49" w:rsidR="00156A06" w:rsidRPr="00016E18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Nom de </w:t>
      </w:r>
      <w:proofErr w:type="gramStart"/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l'</w:t>
      </w:r>
      <w:r w:rsid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établissement</w:t>
      </w:r>
      <w:r w:rsidR="00156A06"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  _</w:t>
      </w:r>
      <w:proofErr w:type="gramEnd"/>
      <w:r w:rsidR="00156A06"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__________________</w:t>
      </w:r>
    </w:p>
    <w:p w14:paraId="2F5AB659" w14:textId="77777777" w:rsidR="00156A06" w:rsidRPr="00016E18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46123C57" w14:textId="6F78ABCA" w:rsidR="00156A06" w:rsidRPr="00016E18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Date </w:t>
      </w:r>
      <w:r w:rsidR="0006058E"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de </w:t>
      </w:r>
      <w:proofErr w:type="gramStart"/>
      <w:r w:rsidR="0006058E"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soumission</w:t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  _</w:t>
      </w:r>
      <w:proofErr w:type="gramEnd"/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_____________</w:t>
      </w:r>
    </w:p>
    <w:p w14:paraId="44A19E70" w14:textId="77777777" w:rsidR="00156A06" w:rsidRPr="00016E18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0747F772" w14:textId="2D93D283" w:rsidR="00156A06" w:rsidRPr="00016E18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Quelle est la date de début d</w:t>
      </w:r>
      <w:r w:rsid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u sondage </w:t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de votre établissement ?  </w:t>
      </w:r>
      <w:r w:rsidR="00156A06"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______________ (date)</w:t>
      </w:r>
    </w:p>
    <w:p w14:paraId="6EEC9233" w14:textId="77777777" w:rsidR="00156A06" w:rsidRPr="00016E18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2C8C7015" w14:textId="5F8852AD" w:rsidR="00156A06" w:rsidRPr="00016E18" w:rsidRDefault="0006058E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Justification/contexte : </w:t>
      </w:r>
      <w:r w:rsid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P</w:t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ourquoi votre établissement pose-t-il cette ou ces questions supplémentaires ?</w:t>
      </w:r>
    </w:p>
    <w:p w14:paraId="6CAF6585" w14:textId="77777777" w:rsidR="001F67D5" w:rsidRPr="00016E18" w:rsidRDefault="001F67D5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0BB5AAD3" w14:textId="77777777" w:rsidR="001F67D5" w:rsidRPr="00016E18" w:rsidRDefault="001F67D5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22B4A5A8" w14:textId="77777777" w:rsidR="00156A06" w:rsidRPr="00016E18" w:rsidRDefault="00156A06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7285E27D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fr-CA"/>
        </w:rPr>
        <w:t xml:space="preserve">Question supplémentaire n 1 </w:t>
      </w:r>
    </w:p>
    <w:p w14:paraId="154ED158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Q1 [texte de la question en anglais et/ou français]</w:t>
      </w:r>
    </w:p>
    <w:p w14:paraId="0BC1E13B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27EA5A1E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Q1 Options de réponse : [le cas échéant, dressez-en la liste ici, en français et/ou en anglais]</w:t>
      </w:r>
    </w:p>
    <w:p w14:paraId="649007E3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048B8B40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Q1 Où dans le sondage aimeriez-vous que se retrouve cette question?  </w:t>
      </w:r>
    </w:p>
    <w:p w14:paraId="7869CC6C" w14:textId="0281466C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  <w:t>Après la section du CUSC __________</w:t>
      </w:r>
    </w:p>
    <w:p w14:paraId="0DD43197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207F2621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Q1 Branchement conditionnel ou sauter à/depuis une autre question</w:t>
      </w:r>
    </w:p>
    <w:p w14:paraId="48E68346" w14:textId="56B13442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 Non    </w:t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 Oui – sauter depuis/à quelle question? __________</w:t>
      </w:r>
    </w:p>
    <w:p w14:paraId="4E46F29D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12D6573E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43DD8FB5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fr-CA"/>
        </w:rPr>
        <w:t xml:space="preserve">Question supplémentaire n 2 </w:t>
      </w:r>
    </w:p>
    <w:p w14:paraId="25DEF6B6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Q2 [texte de la question en anglais et/ou français]</w:t>
      </w:r>
    </w:p>
    <w:p w14:paraId="75AB636E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4B125F75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Q2 Options de réponse : [le cas échéant, dressez-en la liste ici, en français et/ou en anglais]</w:t>
      </w:r>
    </w:p>
    <w:p w14:paraId="1AE4E5F2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5A56319B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Q2 Où dans le sondage aimeriez-vous que se retrouve cette question?  </w:t>
      </w:r>
    </w:p>
    <w:p w14:paraId="30DBBCBA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  <w:t>Après la section du CUSC __________</w:t>
      </w:r>
    </w:p>
    <w:p w14:paraId="71BCF7F0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7980AE7E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Q2 Branchement conditionnel ou sauter à/depuis une autre question</w:t>
      </w:r>
    </w:p>
    <w:p w14:paraId="58F5BB55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ab/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 Non    </w:t>
      </w:r>
      <w:r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 xml:space="preserve"> Oui – sauter depuis/à quelle question? __________</w:t>
      </w:r>
    </w:p>
    <w:p w14:paraId="6620A21D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65E5CF05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3C43D6C5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1193293F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55A21C05" w14:textId="77777777" w:rsidR="0006058E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</w:p>
    <w:p w14:paraId="3E60388C" w14:textId="4719C641" w:rsidR="00156A06" w:rsidRPr="00016E18" w:rsidRDefault="0006058E" w:rsidP="0006058E">
      <w:pPr>
        <w:pStyle w:val="PRANormal"/>
        <w:spacing w:after="0"/>
        <w:ind w:left="0"/>
        <w:contextualSpacing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</w:pPr>
      <w:r w:rsidRPr="00016E18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fr-CA"/>
        </w:rPr>
        <w:t>Si vous avez plus de 2 questions supplémentaires, suivez le modèle ci-dessus pour chaque question.</w:t>
      </w:r>
    </w:p>
    <w:p w14:paraId="4BDCF522" w14:textId="77777777" w:rsidR="00A9204E" w:rsidRPr="00016E18" w:rsidRDefault="00A9204E">
      <w:pPr>
        <w:rPr>
          <w:rFonts w:ascii="Oxygen" w:hAnsi="Oxygen"/>
          <w:lang w:val="fr-CA"/>
        </w:rPr>
      </w:pPr>
    </w:p>
    <w:sectPr w:rsidR="00A9204E" w:rsidRPr="00016E18" w:rsidSect="00156A06">
      <w:footerReference w:type="default" r:id="rId10"/>
      <w:pgSz w:w="12240" w:h="15840" w:code="1"/>
      <w:pgMar w:top="720" w:right="1152" w:bottom="864" w:left="1152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6618" w14:textId="77777777" w:rsidR="00DA6497" w:rsidRDefault="00DA6497" w:rsidP="00156A06">
      <w:r>
        <w:separator/>
      </w:r>
    </w:p>
  </w:endnote>
  <w:endnote w:type="continuationSeparator" w:id="0">
    <w:p w14:paraId="31E4230F" w14:textId="77777777" w:rsidR="00DA6497" w:rsidRDefault="00DA6497" w:rsidP="0015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butus Slab">
    <w:altName w:val="Calibri"/>
    <w:charset w:val="00"/>
    <w:family w:val="auto"/>
    <w:pitch w:val="variable"/>
    <w:sig w:usb0="A00000AF" w:usb1="4000204A" w:usb2="00000000" w:usb3="00000000" w:csb0="00000093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A110" w14:textId="54FC7C70" w:rsidR="00156A06" w:rsidRPr="00016E18" w:rsidRDefault="00156A06">
    <w:pPr>
      <w:pStyle w:val="Footer"/>
      <w:rPr>
        <w:rFonts w:ascii="Oxygen" w:hAnsi="Oxygen"/>
        <w:sz w:val="18"/>
        <w:szCs w:val="18"/>
        <w:lang w:val="fr-CA"/>
      </w:rPr>
    </w:pPr>
    <w:r w:rsidRPr="00156A06">
      <w:rPr>
        <w:rFonts w:ascii="Oxygen" w:hAnsi="Oxygen"/>
        <w:sz w:val="18"/>
        <w:szCs w:val="18"/>
      </w:rPr>
      <w:fldChar w:fldCharType="begin"/>
    </w:r>
    <w:r w:rsidRPr="00016E18">
      <w:rPr>
        <w:rFonts w:ascii="Oxygen" w:hAnsi="Oxygen"/>
        <w:sz w:val="18"/>
        <w:szCs w:val="18"/>
        <w:lang w:val="fr-CA"/>
      </w:rPr>
      <w:instrText xml:space="preserve"> FILENAME   \* MERGEFORMAT </w:instrText>
    </w:r>
    <w:r w:rsidRPr="00156A06">
      <w:rPr>
        <w:rFonts w:ascii="Oxygen" w:hAnsi="Oxygen"/>
        <w:sz w:val="18"/>
        <w:szCs w:val="18"/>
      </w:rPr>
      <w:fldChar w:fldCharType="separate"/>
    </w:r>
    <w:r w:rsidR="0006058E" w:rsidRPr="00016E18">
      <w:rPr>
        <w:rFonts w:ascii="Oxygen" w:hAnsi="Oxygen"/>
        <w:noProof/>
        <w:sz w:val="18"/>
        <w:szCs w:val="18"/>
        <w:lang w:val="fr-CA"/>
      </w:rPr>
      <w:t>formulaire de questions supplémentaires 2024.docx</w:t>
    </w:r>
    <w:r w:rsidRPr="00156A06">
      <w:rPr>
        <w:rFonts w:ascii="Oxygen" w:hAnsi="Oxygen"/>
        <w:sz w:val="18"/>
        <w:szCs w:val="18"/>
      </w:rPr>
      <w:fldChar w:fldCharType="end"/>
    </w:r>
    <w:r w:rsidRPr="00156A06">
      <w:rPr>
        <w:rFonts w:ascii="Oxygen" w:hAnsi="Oxygen"/>
        <w:sz w:val="18"/>
        <w:szCs w:val="18"/>
      </w:rPr>
      <w:ptab w:relativeTo="margin" w:alignment="center" w:leader="none"/>
    </w:r>
    <w:r w:rsidRPr="00016E18">
      <w:rPr>
        <w:rFonts w:ascii="Oxygen" w:hAnsi="Oxygen"/>
        <w:sz w:val="18"/>
        <w:szCs w:val="18"/>
        <w:lang w:val="fr-CA"/>
      </w:rPr>
      <w:t>printed: 2023-08-23</w:t>
    </w:r>
    <w:r w:rsidRPr="00156A06">
      <w:rPr>
        <w:rFonts w:ascii="Oxygen" w:hAnsi="Oxygen"/>
        <w:sz w:val="18"/>
        <w:szCs w:val="18"/>
      </w:rPr>
      <w:ptab w:relativeTo="margin" w:alignment="right" w:leader="none"/>
    </w:r>
    <w:r w:rsidRPr="00016E18">
      <w:rPr>
        <w:rFonts w:ascii="Oxygen" w:hAnsi="Oxygen"/>
        <w:sz w:val="18"/>
        <w:szCs w:val="18"/>
        <w:lang w:val="fr-CA"/>
      </w:rPr>
      <w:t xml:space="preserve">Page </w:t>
    </w:r>
    <w:r w:rsidRPr="00156A06">
      <w:rPr>
        <w:rFonts w:ascii="Oxygen" w:hAnsi="Oxygen"/>
        <w:sz w:val="18"/>
        <w:szCs w:val="18"/>
      </w:rPr>
      <w:fldChar w:fldCharType="begin"/>
    </w:r>
    <w:r w:rsidRPr="00016E18">
      <w:rPr>
        <w:rFonts w:ascii="Oxygen" w:hAnsi="Oxygen"/>
        <w:sz w:val="18"/>
        <w:szCs w:val="18"/>
        <w:lang w:val="fr-CA"/>
      </w:rPr>
      <w:instrText xml:space="preserve"> PAGE  \* Arabic  \* MERGEFORMAT </w:instrText>
    </w:r>
    <w:r w:rsidRPr="00156A06">
      <w:rPr>
        <w:rFonts w:ascii="Oxygen" w:hAnsi="Oxygen"/>
        <w:sz w:val="18"/>
        <w:szCs w:val="18"/>
      </w:rPr>
      <w:fldChar w:fldCharType="separate"/>
    </w:r>
    <w:r w:rsidRPr="00016E18">
      <w:rPr>
        <w:rFonts w:ascii="Oxygen" w:hAnsi="Oxygen"/>
        <w:noProof/>
        <w:sz w:val="18"/>
        <w:szCs w:val="18"/>
        <w:lang w:val="fr-CA"/>
      </w:rPr>
      <w:t>1</w:t>
    </w:r>
    <w:r w:rsidRPr="00156A06">
      <w:rPr>
        <w:rFonts w:ascii="Oxygen" w:hAnsi="Oxygen"/>
        <w:sz w:val="18"/>
        <w:szCs w:val="18"/>
      </w:rPr>
      <w:fldChar w:fldCharType="end"/>
    </w:r>
    <w:r w:rsidRPr="00016E18">
      <w:rPr>
        <w:rFonts w:ascii="Oxygen" w:hAnsi="Oxygen"/>
        <w:sz w:val="18"/>
        <w:szCs w:val="18"/>
        <w:lang w:val="fr-CA"/>
      </w:rPr>
      <w:t xml:space="preserve"> of </w:t>
    </w:r>
    <w:r w:rsidRPr="00156A06">
      <w:rPr>
        <w:rFonts w:ascii="Oxygen" w:hAnsi="Oxygen"/>
        <w:sz w:val="18"/>
        <w:szCs w:val="18"/>
      </w:rPr>
      <w:fldChar w:fldCharType="begin"/>
    </w:r>
    <w:r w:rsidRPr="00016E18">
      <w:rPr>
        <w:rFonts w:ascii="Oxygen" w:hAnsi="Oxygen"/>
        <w:sz w:val="18"/>
        <w:szCs w:val="18"/>
        <w:lang w:val="fr-CA"/>
      </w:rPr>
      <w:instrText xml:space="preserve"> NUMPAGES  \* Arabic  \* MERGEFORMAT </w:instrText>
    </w:r>
    <w:r w:rsidRPr="00156A06">
      <w:rPr>
        <w:rFonts w:ascii="Oxygen" w:hAnsi="Oxygen"/>
        <w:sz w:val="18"/>
        <w:szCs w:val="18"/>
      </w:rPr>
      <w:fldChar w:fldCharType="separate"/>
    </w:r>
    <w:r w:rsidRPr="00016E18">
      <w:rPr>
        <w:rFonts w:ascii="Oxygen" w:hAnsi="Oxygen"/>
        <w:noProof/>
        <w:sz w:val="18"/>
        <w:szCs w:val="18"/>
        <w:lang w:val="fr-CA"/>
      </w:rPr>
      <w:t>2</w:t>
    </w:r>
    <w:r w:rsidRPr="00156A06">
      <w:rPr>
        <w:rFonts w:ascii="Oxygen" w:hAnsi="Oxyge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5BB8" w14:textId="77777777" w:rsidR="00DA6497" w:rsidRDefault="00DA6497" w:rsidP="00156A06">
      <w:r>
        <w:separator/>
      </w:r>
    </w:p>
  </w:footnote>
  <w:footnote w:type="continuationSeparator" w:id="0">
    <w:p w14:paraId="2C148982" w14:textId="77777777" w:rsidR="00DA6497" w:rsidRDefault="00DA6497" w:rsidP="0015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7444198">
    <w:abstractNumId w:val="19"/>
  </w:num>
  <w:num w:numId="2" w16cid:durableId="263997943">
    <w:abstractNumId w:val="12"/>
  </w:num>
  <w:num w:numId="3" w16cid:durableId="1455371119">
    <w:abstractNumId w:val="10"/>
  </w:num>
  <w:num w:numId="4" w16cid:durableId="1569263338">
    <w:abstractNumId w:val="21"/>
  </w:num>
  <w:num w:numId="5" w16cid:durableId="354186951">
    <w:abstractNumId w:val="13"/>
  </w:num>
  <w:num w:numId="6" w16cid:durableId="283656362">
    <w:abstractNumId w:val="16"/>
  </w:num>
  <w:num w:numId="7" w16cid:durableId="1895653900">
    <w:abstractNumId w:val="18"/>
  </w:num>
  <w:num w:numId="8" w16cid:durableId="1334724133">
    <w:abstractNumId w:val="9"/>
  </w:num>
  <w:num w:numId="9" w16cid:durableId="1357269581">
    <w:abstractNumId w:val="7"/>
  </w:num>
  <w:num w:numId="10" w16cid:durableId="1701592947">
    <w:abstractNumId w:val="6"/>
  </w:num>
  <w:num w:numId="11" w16cid:durableId="1376195757">
    <w:abstractNumId w:val="5"/>
  </w:num>
  <w:num w:numId="12" w16cid:durableId="1041830782">
    <w:abstractNumId w:val="4"/>
  </w:num>
  <w:num w:numId="13" w16cid:durableId="916785717">
    <w:abstractNumId w:val="8"/>
  </w:num>
  <w:num w:numId="14" w16cid:durableId="121966935">
    <w:abstractNumId w:val="3"/>
  </w:num>
  <w:num w:numId="15" w16cid:durableId="1070231066">
    <w:abstractNumId w:val="2"/>
  </w:num>
  <w:num w:numId="16" w16cid:durableId="739716260">
    <w:abstractNumId w:val="1"/>
  </w:num>
  <w:num w:numId="17" w16cid:durableId="1609895901">
    <w:abstractNumId w:val="0"/>
  </w:num>
  <w:num w:numId="18" w16cid:durableId="1712531889">
    <w:abstractNumId w:val="14"/>
  </w:num>
  <w:num w:numId="19" w16cid:durableId="1024403360">
    <w:abstractNumId w:val="15"/>
  </w:num>
  <w:num w:numId="20" w16cid:durableId="1918901513">
    <w:abstractNumId w:val="20"/>
  </w:num>
  <w:num w:numId="21" w16cid:durableId="77604724">
    <w:abstractNumId w:val="17"/>
  </w:num>
  <w:num w:numId="22" w16cid:durableId="2104643741">
    <w:abstractNumId w:val="11"/>
  </w:num>
  <w:num w:numId="23" w16cid:durableId="6681722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06"/>
    <w:rsid w:val="00016E18"/>
    <w:rsid w:val="0006058E"/>
    <w:rsid w:val="00156A06"/>
    <w:rsid w:val="001F67D5"/>
    <w:rsid w:val="003E0D24"/>
    <w:rsid w:val="00492C02"/>
    <w:rsid w:val="005F0AFA"/>
    <w:rsid w:val="00645252"/>
    <w:rsid w:val="006D3D74"/>
    <w:rsid w:val="007475BA"/>
    <w:rsid w:val="0083569A"/>
    <w:rsid w:val="00A44215"/>
    <w:rsid w:val="00A9204E"/>
    <w:rsid w:val="00DA6497"/>
    <w:rsid w:val="00E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3258"/>
  <w15:chartTrackingRefBased/>
  <w15:docId w15:val="{A3825049-D36E-468A-8274-9DE3E66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RANormal">
    <w:name w:val="PRA Normal"/>
    <w:basedOn w:val="Normal"/>
    <w:rsid w:val="00156A06"/>
    <w:pPr>
      <w:tabs>
        <w:tab w:val="left" w:pos="360"/>
      </w:tabs>
      <w:spacing w:after="240"/>
      <w:ind w:left="2880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Heading2cusc">
    <w:name w:val="Heading 2 cusc"/>
    <w:basedOn w:val="Normal"/>
    <w:link w:val="Heading2cuscChar"/>
    <w:qFormat/>
    <w:rsid w:val="00156A06"/>
    <w:pPr>
      <w:outlineLvl w:val="1"/>
    </w:pPr>
    <w:rPr>
      <w:rFonts w:ascii="Arbutus Slab" w:hAnsi="Arbutus Slab" w:cstheme="minorHAnsi"/>
      <w:color w:val="000000" w:themeColor="text1"/>
    </w:rPr>
  </w:style>
  <w:style w:type="character" w:customStyle="1" w:styleId="Heading2cuscChar">
    <w:name w:val="Heading 2 cusc Char"/>
    <w:basedOn w:val="DefaultParagraphFont"/>
    <w:link w:val="Heading2cusc"/>
    <w:rsid w:val="00156A06"/>
    <w:rPr>
      <w:rFonts w:ascii="Arbutus Slab" w:hAnsi="Arbutus Slab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Knowledge Works</dc:creator>
  <cp:keywords/>
  <dc:description/>
  <cp:lastModifiedBy>Isabelle Cormier</cp:lastModifiedBy>
  <cp:revision>3</cp:revision>
  <dcterms:created xsi:type="dcterms:W3CDTF">2023-11-20T20:43:00Z</dcterms:created>
  <dcterms:modified xsi:type="dcterms:W3CDTF">2023-11-20T20:43:00Z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